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DEPARTAMENTO MUNICIPAL DE ENERGIA DE IJUI - DEMEI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SELEÇÃO PÚBLICA PARA ESTÁGIO REMUNERADO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EDITAL Nº 002/2019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/>
      </w:pPr>
      <w:r>
        <w:rPr>
          <w:rStyle w:val="Nfaseforte"/>
          <w:rFonts w:ascii="Open Sans;Helvetica;Arial;sans-serif" w:hAnsi="Open Sans;Helvetica;Arial;sans-serif"/>
          <w:b/>
          <w:i w:val="false"/>
          <w:caps w:val="false"/>
          <w:smallCaps w:val="false"/>
          <w:color w:val="555555"/>
          <w:spacing w:val="0"/>
          <w:sz w:val="21"/>
        </w:rPr>
        <w:t>PRORROGA INSCRIÇÕES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rStyle w:val="Nfaseforte"/>
          <w:caps w:val="false"/>
          <w:smallCaps w:val="false"/>
          <w:color w:val="555555"/>
          <w:spacing w:val="0"/>
        </w:rPr>
      </w:pPr>
      <w:r>
        <w:rPr/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O Diretor Administrativo Financeiro, no uso das suas atribuições constitucionais e legais, torna pública a prorrogação das inscrições do Processo Seletivo Simplificado e regido pelas normas estabelecidas neste Edital, para o preenchimento de vaga de estágio de estudantes, Ensino superior, nos termos da Lei Federal n.º 11.788, de 25 de setembro de 2008 e Lei Municipal nº. 5.860, de 05 de dezembro de 2013.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150"/>
        <w:ind w:left="707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Prorroga as inscrições de que trata o edital nº 001/2019, estendendo o prazo, até o dia 03 de junho de 2019,</w:t>
      </w:r>
    </w:p>
    <w:p>
      <w:pPr>
        <w:pStyle w:val="Corpodotexto"/>
        <w:widowControl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150"/>
        <w:ind w:left="707" w:hanging="0"/>
        <w:jc w:val="left"/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Comunica ainda, q a data da entrevista, será no dia 06 de junho de 2019, no turno da manhã.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righ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righ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/>
      </w:pPr>
      <w:r>
        <w:rPr>
          <w:caps w:val="false"/>
          <w:smallCaps w:val="false"/>
          <w:color w:val="555555"/>
          <w:spacing w:val="0"/>
        </w:rPr>
        <w:t>I</w:t>
      </w: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juí, 28 de maio de 2019.</w:t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555555"/>
          <w:spacing w:val="0"/>
        </w:rPr>
      </w:pPr>
      <w:r>
        <w:rPr>
          <w:caps w:val="false"/>
          <w:smallCaps w:val="false"/>
          <w:color w:val="555555"/>
          <w:spacing w:val="0"/>
        </w:rPr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Marcelo Vinicio Protti</w:t>
      </w:r>
    </w:p>
    <w:p>
      <w:pPr>
        <w:pStyle w:val="Corpodotexto"/>
        <w:widowControl/>
        <w:bidi w:val="0"/>
        <w:spacing w:before="0" w:after="150"/>
        <w:ind w:left="0" w:right="0" w:hanging="0"/>
        <w:jc w:val="center"/>
        <w:rPr>
          <w:caps w:val="false"/>
          <w:smallCaps w:val="false"/>
          <w:color w:val="555555"/>
          <w:spacing w:val="0"/>
        </w:rPr>
      </w:pPr>
      <w:r>
        <w:rPr>
          <w:rFonts w:ascii="Open Sans;Helvetica;Arial;sans-serif" w:hAnsi="Open Sans;Helvetica;Arial;sans-serif"/>
          <w:b w:val="false"/>
          <w:i w:val="false"/>
          <w:caps w:val="false"/>
          <w:smallCaps w:val="false"/>
          <w:color w:val="555555"/>
          <w:spacing w:val="0"/>
          <w:sz w:val="21"/>
        </w:rPr>
        <w:t>Diretor Administrativo Financeiro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 Sans">
    <w:altName w:val="Helvetica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character" w:styleId="Nfaseforte">
    <w:name w:val="Ênfase forte"/>
    <w:qFormat/>
    <w:rPr>
      <w:b/>
      <w:bCs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LibreOffice/6.4.7.2$Linux_X86_64 LibreOffice_project/40$Build-2</Application>
  <Pages>1</Pages>
  <Words>136</Words>
  <Characters>691</Characters>
  <CharactersWithSpaces>815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2022-09-02T09:52:22Z</dcterms:created>
  <dc:creator/>
  <dc:description/>
  <dc:language>pt-BR</dc:language>
  <cp:lastModifiedBy/>
  <dcterms:modified xsi:type="dcterms:W3CDTF">2022-09-02T09:53:18Z</dcterms:modified>
  <cp:revision>1</cp:revision>
  <dc:subject/>
  <dc:title/>
</cp:coreProperties>
</file>