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F4443" w14:textId="7FE14F6C" w:rsidR="00814147" w:rsidRPr="001B7CA6" w:rsidRDefault="00814147" w:rsidP="001B7CA6">
      <w:pPr>
        <w:pStyle w:val="Cabealho"/>
        <w:tabs>
          <w:tab w:val="clear" w:pos="4252"/>
          <w:tab w:val="clear" w:pos="8504"/>
          <w:tab w:val="left" w:pos="1575"/>
        </w:tabs>
        <w:ind w:left="-426"/>
        <w:rPr>
          <w:noProof/>
          <w:lang w:val="pt-BR" w:eastAsia="pt-BR"/>
        </w:rPr>
      </w:pPr>
    </w:p>
    <w:p w14:paraId="2B8A9E2D" w14:textId="77777777" w:rsidR="00814147" w:rsidRPr="001B7CA6" w:rsidRDefault="00814147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7FE2E408" w14:textId="77777777" w:rsidR="00814147" w:rsidRPr="001B7CA6" w:rsidRDefault="00814147" w:rsidP="00814147">
      <w:pPr>
        <w:pStyle w:val="Cabealho"/>
        <w:jc w:val="center"/>
        <w:rPr>
          <w:rFonts w:cs="Arial"/>
          <w:b/>
        </w:rPr>
      </w:pPr>
      <w:r w:rsidRPr="001B7CA6">
        <w:rPr>
          <w:rFonts w:cs="Arial"/>
          <w:b/>
          <w:noProof/>
        </w:rPr>
        <w:t>DEPARTAMENTO MUNICIPAL DE ENERGIA DE IJUI - DEMEI</w:t>
      </w:r>
    </w:p>
    <w:p w14:paraId="3E53163F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 xml:space="preserve">SELEÇÃO PÚBLICA PARA </w:t>
      </w:r>
      <w:r w:rsidRPr="001B7CA6">
        <w:rPr>
          <w:rFonts w:cs="Arial"/>
          <w:b/>
          <w:lang w:val="pt-BR"/>
        </w:rPr>
        <w:t>ESTÁGIO REMUNERADO</w:t>
      </w:r>
    </w:p>
    <w:p w14:paraId="148934CC" w14:textId="34E6B0A0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>EDITAL Nº 0</w:t>
      </w:r>
      <w:r w:rsidR="001B7CA6" w:rsidRPr="001B7CA6">
        <w:rPr>
          <w:rFonts w:cs="Arial"/>
          <w:b/>
          <w:lang w:val="pt-BR"/>
        </w:rPr>
        <w:t>0</w:t>
      </w:r>
      <w:r w:rsidR="0090469A">
        <w:rPr>
          <w:rFonts w:cs="Arial"/>
          <w:b/>
          <w:lang w:val="pt-BR"/>
        </w:rPr>
        <w:t>9</w:t>
      </w:r>
      <w:r w:rsidRPr="001B7CA6">
        <w:rPr>
          <w:rFonts w:cs="Arial"/>
          <w:b/>
        </w:rPr>
        <w:t>/20</w:t>
      </w:r>
      <w:r w:rsidR="001B7CA6" w:rsidRPr="001B7CA6">
        <w:rPr>
          <w:rFonts w:cs="Arial"/>
          <w:b/>
          <w:lang w:val="pt-BR"/>
        </w:rPr>
        <w:t>22</w:t>
      </w:r>
    </w:p>
    <w:p w14:paraId="6EBB3BA4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</w:p>
    <w:p w14:paraId="1FEBF200" w14:textId="4E3F6B5E" w:rsidR="00814147" w:rsidRPr="001B7CA6" w:rsidRDefault="0081414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7206D2CE" w14:textId="77777777" w:rsidR="00151A27" w:rsidRPr="001B7CA6" w:rsidRDefault="00151A2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39AFA15F" w14:textId="7C0F7FDF" w:rsidR="00814147" w:rsidRPr="001B7CA6" w:rsidRDefault="00814147" w:rsidP="003701E7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O Diretor</w:t>
      </w:r>
      <w:r w:rsidR="00C666F8" w:rsidRPr="001B7CA6">
        <w:rPr>
          <w:sz w:val="24"/>
          <w:szCs w:val="24"/>
          <w:lang w:val="pt-BR"/>
        </w:rPr>
        <w:t>-Presidente</w:t>
      </w:r>
      <w:r w:rsidRPr="001B7CA6">
        <w:rPr>
          <w:sz w:val="24"/>
          <w:szCs w:val="24"/>
          <w:lang w:val="pt-BR"/>
        </w:rPr>
        <w:t xml:space="preserve">, no uso das suas atribuições constitucionais e legais, </w:t>
      </w:r>
      <w:r w:rsidRPr="001B7CA6">
        <w:rPr>
          <w:b/>
          <w:sz w:val="24"/>
          <w:szCs w:val="24"/>
          <w:lang w:val="pt-BR"/>
        </w:rPr>
        <w:t>torna pública a homologação final</w:t>
      </w:r>
      <w:r w:rsidRPr="001B7CA6">
        <w:rPr>
          <w:sz w:val="24"/>
          <w:szCs w:val="24"/>
          <w:lang w:val="pt-BR"/>
        </w:rPr>
        <w:t>,</w:t>
      </w:r>
      <w:r w:rsidRPr="001B7CA6">
        <w:rPr>
          <w:b/>
          <w:sz w:val="24"/>
          <w:szCs w:val="24"/>
          <w:lang w:val="pt-BR"/>
        </w:rPr>
        <w:t xml:space="preserve"> </w:t>
      </w:r>
      <w:r w:rsidRPr="001B7CA6">
        <w:rPr>
          <w:sz w:val="24"/>
          <w:szCs w:val="24"/>
          <w:lang w:val="pt-BR"/>
        </w:rPr>
        <w:t xml:space="preserve">do processo seletivo para contratação de Estágio Remunerado. </w:t>
      </w:r>
    </w:p>
    <w:p w14:paraId="79A984EB" w14:textId="77777777" w:rsidR="00151A27" w:rsidRPr="001B7CA6" w:rsidRDefault="00151A27" w:rsidP="003701E7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</w:p>
    <w:p w14:paraId="6A29B5D2" w14:textId="1112B79B" w:rsidR="003701E7" w:rsidRPr="001B7CA6" w:rsidRDefault="00151A27" w:rsidP="003701E7">
      <w:pPr>
        <w:pStyle w:val="Corpodetexto"/>
        <w:spacing w:line="360" w:lineRule="auto"/>
        <w:ind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Homologa o processo seletivo para contratação de Estágio Remunerado, </w:t>
      </w:r>
      <w:r w:rsidR="00A30F62" w:rsidRPr="001B7CA6">
        <w:rPr>
          <w:sz w:val="24"/>
          <w:szCs w:val="24"/>
          <w:lang w:val="pt-BR"/>
        </w:rPr>
        <w:t>o</w:t>
      </w:r>
      <w:r w:rsidR="0090469A">
        <w:rPr>
          <w:sz w:val="24"/>
          <w:szCs w:val="24"/>
          <w:lang w:val="pt-BR"/>
        </w:rPr>
        <w:t xml:space="preserve"> </w:t>
      </w:r>
      <w:r w:rsidR="003701E7" w:rsidRPr="001B7CA6">
        <w:rPr>
          <w:sz w:val="24"/>
          <w:szCs w:val="24"/>
          <w:lang w:val="pt-BR"/>
        </w:rPr>
        <w:t>Candidato</w:t>
      </w:r>
      <w:r w:rsidR="00A30F62" w:rsidRPr="001B7CA6">
        <w:rPr>
          <w:sz w:val="24"/>
          <w:szCs w:val="24"/>
          <w:lang w:val="pt-BR"/>
        </w:rPr>
        <w:t xml:space="preserve"> Aprovado</w:t>
      </w:r>
      <w:r w:rsidR="000C0E3C" w:rsidRPr="001B7CA6">
        <w:rPr>
          <w:sz w:val="24"/>
          <w:szCs w:val="24"/>
          <w:lang w:val="pt-BR"/>
        </w:rPr>
        <w:t xml:space="preserve"> em 1° lugar,</w:t>
      </w:r>
      <w:r w:rsidR="003701E7" w:rsidRPr="001B7CA6">
        <w:rPr>
          <w:sz w:val="24"/>
          <w:szCs w:val="24"/>
          <w:lang w:val="pt-BR"/>
        </w:rPr>
        <w:t xml:space="preserve"> dever</w:t>
      </w:r>
      <w:r w:rsidR="00A30F62" w:rsidRPr="001B7CA6">
        <w:rPr>
          <w:sz w:val="24"/>
          <w:szCs w:val="24"/>
          <w:lang w:val="pt-BR"/>
        </w:rPr>
        <w:t>á</w:t>
      </w:r>
      <w:r w:rsidR="001B7CA6" w:rsidRPr="001B7CA6">
        <w:rPr>
          <w:sz w:val="24"/>
          <w:szCs w:val="24"/>
          <w:lang w:val="pt-BR"/>
        </w:rPr>
        <w:t xml:space="preserve"> se apresentar, conforme o combinado</w:t>
      </w:r>
      <w:r w:rsidR="003701E7" w:rsidRPr="001B7CA6">
        <w:rPr>
          <w:sz w:val="24"/>
          <w:szCs w:val="24"/>
          <w:lang w:val="pt-BR"/>
        </w:rPr>
        <w:t>, junto ao Setor de Pessoal, sito Avenida Getúlio Vargas, nº 1454, bairro Assis Brasil, Ijuí/RS, para encaminhamento do contrato de estágio, junto ao CEFOR.</w:t>
      </w:r>
    </w:p>
    <w:p w14:paraId="15FBB47D" w14:textId="7A6C9D34" w:rsidR="00C666F8" w:rsidRPr="001B7CA6" w:rsidRDefault="00C666F8" w:rsidP="00151A27">
      <w:pPr>
        <w:pStyle w:val="Corpodetexto"/>
        <w:spacing w:line="276" w:lineRule="auto"/>
        <w:ind w:left="101" w:right="59" w:firstLine="719"/>
        <w:jc w:val="both"/>
        <w:rPr>
          <w:b/>
          <w:sz w:val="24"/>
          <w:szCs w:val="24"/>
          <w:lang w:val="pt-BR"/>
        </w:rPr>
      </w:pPr>
    </w:p>
    <w:p w14:paraId="7447EE15" w14:textId="022419BD" w:rsidR="0081414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</w:p>
    <w:p w14:paraId="3DFC2135" w14:textId="2B79001A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  <w:r w:rsidR="000C0E3C" w:rsidRPr="001B7CA6">
        <w:rPr>
          <w:b/>
          <w:sz w:val="24"/>
          <w:szCs w:val="24"/>
          <w:lang w:val="pt-BR"/>
        </w:rPr>
        <w:tab/>
      </w:r>
      <w:r w:rsidR="001B7CA6">
        <w:rPr>
          <w:b/>
          <w:sz w:val="24"/>
          <w:szCs w:val="24"/>
          <w:lang w:val="pt-BR"/>
        </w:rPr>
        <w:t xml:space="preserve">          APROVADO</w:t>
      </w:r>
      <w:r w:rsidR="00705D52">
        <w:rPr>
          <w:b/>
          <w:sz w:val="24"/>
          <w:szCs w:val="24"/>
          <w:lang w:val="pt-BR"/>
        </w:rPr>
        <w:t>S</w:t>
      </w:r>
      <w:r w:rsidRPr="001B7CA6">
        <w:rPr>
          <w:b/>
          <w:sz w:val="24"/>
          <w:szCs w:val="24"/>
          <w:lang w:val="pt-BR"/>
        </w:rPr>
        <w:t>:</w:t>
      </w:r>
    </w:p>
    <w:tbl>
      <w:tblPr>
        <w:tblStyle w:val="Tabelacomgrade"/>
        <w:tblpPr w:leftFromText="141" w:rightFromText="141" w:vertAnchor="text" w:horzAnchor="page" w:tblpX="2878" w:tblpY="268"/>
        <w:tblW w:w="0" w:type="auto"/>
        <w:tblLook w:val="04A0" w:firstRow="1" w:lastRow="0" w:firstColumn="1" w:lastColumn="0" w:noHBand="0" w:noVBand="1"/>
      </w:tblPr>
      <w:tblGrid>
        <w:gridCol w:w="3307"/>
        <w:gridCol w:w="1763"/>
      </w:tblGrid>
      <w:tr w:rsidR="000C0E3C" w:rsidRPr="001B7CA6" w14:paraId="65F0A655" w14:textId="77777777" w:rsidTr="0090469A">
        <w:trPr>
          <w:trHeight w:val="416"/>
        </w:trPr>
        <w:tc>
          <w:tcPr>
            <w:tcW w:w="3307" w:type="dxa"/>
            <w:tcBorders>
              <w:bottom w:val="single" w:sz="4" w:space="0" w:color="auto"/>
            </w:tcBorders>
          </w:tcPr>
          <w:p w14:paraId="41BD1535" w14:textId="77777777" w:rsidR="000C0E3C" w:rsidRPr="001B7CA6" w:rsidRDefault="000C0E3C" w:rsidP="001B7CA6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 w:rsidRPr="001B7CA6">
              <w:rPr>
                <w:b/>
                <w:sz w:val="24"/>
                <w:szCs w:val="24"/>
                <w:lang w:val="pt-BR"/>
              </w:rPr>
              <w:t>Setor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0DE35997" w14:textId="77777777" w:rsidR="000C0E3C" w:rsidRPr="001B7CA6" w:rsidRDefault="000C0E3C" w:rsidP="001B7CA6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 w:rsidRPr="001B7CA6">
              <w:rPr>
                <w:b/>
                <w:sz w:val="24"/>
                <w:szCs w:val="24"/>
                <w:lang w:val="pt-BR"/>
              </w:rPr>
              <w:t>Inscrição</w:t>
            </w:r>
          </w:p>
        </w:tc>
      </w:tr>
      <w:tr w:rsidR="0090469A" w:rsidRPr="001B7CA6" w14:paraId="7869F9D5" w14:textId="77777777" w:rsidTr="0090469A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3431" w14:textId="4D0955F8" w:rsidR="0090469A" w:rsidRPr="001B7CA6" w:rsidRDefault="0090469A" w:rsidP="0090469A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Comercial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</w:tcBorders>
          </w:tcPr>
          <w:p w14:paraId="36871CD5" w14:textId="28452102" w:rsidR="0090469A" w:rsidRPr="001B7CA6" w:rsidRDefault="0090469A" w:rsidP="0090469A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002</w:t>
            </w:r>
          </w:p>
        </w:tc>
      </w:tr>
    </w:tbl>
    <w:p w14:paraId="1BEF827B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21D6D005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</w:p>
    <w:p w14:paraId="4E6D6EBE" w14:textId="6508E8C6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081693C3" w14:textId="3DBA3A1E" w:rsidR="003701E7" w:rsidRPr="001B7CA6" w:rsidRDefault="00814147" w:rsidP="00A30F62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          </w:t>
      </w:r>
    </w:p>
    <w:p w14:paraId="2C54632C" w14:textId="77777777" w:rsidR="00A30F62" w:rsidRPr="001B7CA6" w:rsidRDefault="00A30F62" w:rsidP="00A30F62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06859132" w14:textId="44AF7B1F" w:rsidR="00814147" w:rsidRPr="001B7CA6" w:rsidRDefault="001B7CA6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   </w:t>
      </w:r>
      <w:r w:rsidR="003701E7" w:rsidRPr="001B7CA6">
        <w:rPr>
          <w:sz w:val="24"/>
          <w:szCs w:val="24"/>
          <w:lang w:val="pt-BR"/>
        </w:rPr>
        <w:t xml:space="preserve">  </w:t>
      </w:r>
      <w:r w:rsidR="00814147" w:rsidRPr="001B7CA6">
        <w:rPr>
          <w:sz w:val="24"/>
          <w:szCs w:val="24"/>
          <w:lang w:val="pt-BR"/>
        </w:rPr>
        <w:t xml:space="preserve">Ijuí, </w:t>
      </w:r>
      <w:r w:rsidR="0090469A">
        <w:rPr>
          <w:sz w:val="24"/>
          <w:szCs w:val="24"/>
          <w:lang w:val="pt-BR"/>
        </w:rPr>
        <w:t>20</w:t>
      </w:r>
      <w:r w:rsidR="00814147" w:rsidRPr="001B7CA6">
        <w:rPr>
          <w:sz w:val="24"/>
          <w:szCs w:val="24"/>
          <w:lang w:val="pt-BR"/>
        </w:rPr>
        <w:t xml:space="preserve"> de </w:t>
      </w:r>
      <w:r w:rsidRPr="001B7CA6">
        <w:rPr>
          <w:sz w:val="24"/>
          <w:szCs w:val="24"/>
          <w:lang w:val="pt-BR"/>
        </w:rPr>
        <w:t xml:space="preserve">abril </w:t>
      </w:r>
      <w:r w:rsidR="00814147" w:rsidRPr="001B7CA6">
        <w:rPr>
          <w:sz w:val="24"/>
          <w:szCs w:val="24"/>
          <w:lang w:val="pt-BR"/>
        </w:rPr>
        <w:t>de 20</w:t>
      </w:r>
      <w:r w:rsidR="00151A27" w:rsidRPr="001B7CA6">
        <w:rPr>
          <w:sz w:val="24"/>
          <w:szCs w:val="24"/>
          <w:lang w:val="pt-BR"/>
        </w:rPr>
        <w:t>2</w:t>
      </w:r>
      <w:r w:rsidRPr="001B7CA6">
        <w:rPr>
          <w:sz w:val="24"/>
          <w:szCs w:val="24"/>
          <w:lang w:val="pt-BR"/>
        </w:rPr>
        <w:t>2</w:t>
      </w:r>
      <w:r w:rsidR="00814147" w:rsidRPr="001B7CA6">
        <w:rPr>
          <w:sz w:val="24"/>
          <w:szCs w:val="24"/>
          <w:lang w:val="pt-BR"/>
        </w:rPr>
        <w:t>.</w:t>
      </w:r>
    </w:p>
    <w:p w14:paraId="4D1FDE7D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5AA74B82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5F089BDB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68501465" w14:textId="77777777" w:rsidR="00814147" w:rsidRPr="001B7CA6" w:rsidRDefault="00814147" w:rsidP="00814147">
      <w:pPr>
        <w:pStyle w:val="Corpodetexto"/>
        <w:spacing w:before="8"/>
        <w:rPr>
          <w:sz w:val="24"/>
          <w:szCs w:val="24"/>
          <w:lang w:val="pt-BR"/>
        </w:rPr>
      </w:pPr>
    </w:p>
    <w:p w14:paraId="632B5FD9" w14:textId="5D57F8FD" w:rsidR="00814147" w:rsidRPr="001B7CA6" w:rsidRDefault="00814147" w:rsidP="00814147">
      <w:pPr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="001B7CA6" w:rsidRPr="001B7CA6">
        <w:rPr>
          <w:sz w:val="24"/>
          <w:szCs w:val="24"/>
          <w:lang w:val="pt-BR"/>
        </w:rPr>
        <w:t xml:space="preserve"> </w:t>
      </w:r>
      <w:r w:rsidR="00C666F8" w:rsidRPr="001B7CA6">
        <w:rPr>
          <w:sz w:val="24"/>
          <w:szCs w:val="24"/>
          <w:lang w:val="pt-BR"/>
        </w:rPr>
        <w:t xml:space="preserve"> </w:t>
      </w:r>
      <w:r w:rsidR="00151A27" w:rsidRPr="001B7CA6">
        <w:rPr>
          <w:sz w:val="24"/>
          <w:szCs w:val="24"/>
          <w:lang w:val="pt-BR"/>
        </w:rPr>
        <w:t>Marco Aurélio Sikacz</w:t>
      </w:r>
    </w:p>
    <w:p w14:paraId="4E9A2A04" w14:textId="21346A0D" w:rsidR="00814147" w:rsidRPr="001B7CA6" w:rsidRDefault="00814147" w:rsidP="00FC2C71">
      <w:pPr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  <w:t xml:space="preserve">        </w:t>
      </w:r>
      <w:r w:rsidR="001B7CA6">
        <w:rPr>
          <w:sz w:val="24"/>
          <w:szCs w:val="24"/>
          <w:lang w:val="pt-BR"/>
        </w:rPr>
        <w:t xml:space="preserve">   </w:t>
      </w:r>
      <w:r w:rsidRPr="001B7CA6">
        <w:rPr>
          <w:sz w:val="24"/>
          <w:szCs w:val="24"/>
          <w:lang w:val="pt-BR"/>
        </w:rPr>
        <w:t xml:space="preserve"> </w:t>
      </w:r>
      <w:r w:rsidR="00C666F8" w:rsidRPr="001B7CA6">
        <w:rPr>
          <w:sz w:val="24"/>
          <w:szCs w:val="24"/>
          <w:lang w:val="pt-BR"/>
        </w:rPr>
        <w:t xml:space="preserve">  </w:t>
      </w:r>
      <w:r w:rsidRPr="001B7CA6">
        <w:rPr>
          <w:sz w:val="24"/>
          <w:szCs w:val="24"/>
          <w:lang w:val="pt-BR"/>
        </w:rPr>
        <w:t xml:space="preserve"> Diretor</w:t>
      </w:r>
      <w:r w:rsidR="00C666F8" w:rsidRPr="001B7CA6">
        <w:rPr>
          <w:sz w:val="24"/>
          <w:szCs w:val="24"/>
          <w:lang w:val="pt-BR"/>
        </w:rPr>
        <w:t>-Presidente</w:t>
      </w:r>
    </w:p>
    <w:p w14:paraId="0B4AB585" w14:textId="77777777" w:rsidR="00814147" w:rsidRPr="001B7CA6" w:rsidRDefault="00814147" w:rsidP="00814147">
      <w:pPr>
        <w:pStyle w:val="Corpodetexto"/>
        <w:spacing w:before="11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C226F88" w14:textId="77777777" w:rsidR="00814147" w:rsidRPr="001B7CA6" w:rsidRDefault="00814147" w:rsidP="00814147">
      <w:pPr>
        <w:rPr>
          <w:sz w:val="24"/>
          <w:szCs w:val="24"/>
          <w:lang w:val="pt-BR"/>
        </w:rPr>
      </w:pPr>
    </w:p>
    <w:p w14:paraId="601D816E" w14:textId="77777777" w:rsidR="00287988" w:rsidRPr="001B7CA6" w:rsidRDefault="00287988">
      <w:pPr>
        <w:rPr>
          <w:sz w:val="24"/>
          <w:szCs w:val="24"/>
          <w:lang w:val="pt-BR"/>
        </w:rPr>
      </w:pPr>
    </w:p>
    <w:sectPr w:rsidR="00287988" w:rsidRPr="001B7CA6" w:rsidSect="00151A27">
      <w:headerReference w:type="default" r:id="rId6"/>
      <w:pgSz w:w="11930" w:h="16850"/>
      <w:pgMar w:top="993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FA6AE" w14:textId="77777777" w:rsidR="00BB6C56" w:rsidRDefault="00BB6C56" w:rsidP="00C666F8">
      <w:r>
        <w:separator/>
      </w:r>
    </w:p>
  </w:endnote>
  <w:endnote w:type="continuationSeparator" w:id="0">
    <w:p w14:paraId="5E6E695D" w14:textId="77777777" w:rsidR="00BB6C56" w:rsidRDefault="00BB6C56" w:rsidP="00C6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76F08" w14:textId="77777777" w:rsidR="00BB6C56" w:rsidRDefault="00BB6C56" w:rsidP="00C666F8">
      <w:r>
        <w:separator/>
      </w:r>
    </w:p>
  </w:footnote>
  <w:footnote w:type="continuationSeparator" w:id="0">
    <w:p w14:paraId="6CB46720" w14:textId="77777777" w:rsidR="00BB6C56" w:rsidRDefault="00BB6C56" w:rsidP="00C66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12128" w14:textId="0A1D03DC" w:rsidR="001B7CA6" w:rsidRPr="00272F61" w:rsidRDefault="001B7CA6" w:rsidP="001B7CA6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11C0FD" wp14:editId="0C25925D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6314" cy="1068704"/>
              <wp:effectExtent l="0" t="0" r="20320" b="177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6314" cy="10687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84CEFF" w14:textId="77777777" w:rsidR="001B7CA6" w:rsidRPr="003951F3" w:rsidRDefault="001B7CA6" w:rsidP="001B7CA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11C0FD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5pt;height:8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" strokecolor="white">
              <v:textbox>
                <w:txbxContent>
                  <w:p w14:paraId="2384CEFF" w14:textId="77777777" w:rsidR="001B7CA6" w:rsidRPr="003951F3" w:rsidRDefault="001B7CA6" w:rsidP="001B7CA6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186CB535" wp14:editId="1D70674E">
          <wp:extent cx="866692" cy="1121134"/>
          <wp:effectExtent l="0" t="0" r="0" b="3175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object w:dxaOrig="12854" w:dyaOrig="12854" w14:anchorId="5C0AC0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>
          <v:imagedata r:id="rId2" o:title=""/>
        </v:shape>
        <o:OLEObject Type="Embed" ProgID="CorelDraw.Graphic.15" ShapeID="_x0000_i1025" DrawAspect="Content" ObjectID="_1711967214" r:id="rId3"/>
      </w:object>
    </w:r>
  </w:p>
  <w:p w14:paraId="08287C17" w14:textId="0852B0A0" w:rsidR="00C666F8" w:rsidRPr="00C1380F" w:rsidRDefault="00C666F8" w:rsidP="00C666F8">
    <w:pPr>
      <w:pStyle w:val="Ttulo1"/>
      <w:tabs>
        <w:tab w:val="left" w:pos="10348"/>
      </w:tabs>
      <w:ind w:left="3402" w:hanging="3402"/>
      <w:rPr>
        <w:rFonts w:ascii="Bookman Old Style" w:hAnsi="Bookman Old Style"/>
      </w:rPr>
    </w:pPr>
    <w:r>
      <w:rPr>
        <w:noProof/>
        <w:lang w:val="pt-BR" w:eastAsia="pt-BR"/>
      </w:rPr>
      <w:t xml:space="preserve">        </w:t>
    </w:r>
    <w:bookmarkStart w:id="0" w:name="_Hlk9320101"/>
    <w:r>
      <w:rPr>
        <w:rFonts w:ascii="Bookman Old Style" w:hAnsi="Bookman Old Style"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5A61AE" wp14:editId="276243E7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3061335" cy="1238250"/>
              <wp:effectExtent l="9525" t="8255" r="571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33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DC6F" w14:textId="77777777" w:rsidR="00C666F8" w:rsidRPr="003951F3" w:rsidRDefault="00C666F8" w:rsidP="00C666F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5A61AE" id="Caixa de Texto 2" o:spid="_x0000_s1027" type="#_x0000_t202" style="position:absolute;left:0;text-align:left;margin-left:132pt;margin-top:11.9pt;width:241.05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" strokecolor="white">
              <v:textbox>
                <w:txbxContent>
                  <w:p w14:paraId="354BDC6F" w14:textId="77777777" w:rsidR="00C666F8" w:rsidRPr="003951F3" w:rsidRDefault="00C666F8" w:rsidP="00C666F8"/>
                </w:txbxContent>
              </v:textbox>
            </v:shape>
          </w:pict>
        </mc:Fallback>
      </mc:AlternateContent>
    </w:r>
    <w:r>
      <w:rPr>
        <w:rFonts w:ascii="Bookman Old Style" w:hAnsi="Bookman Old Style"/>
      </w:rPr>
      <w:t xml:space="preserve">                                                                          </w:t>
    </w:r>
  </w:p>
  <w:bookmarkEnd w:id="0"/>
  <w:p w14:paraId="142D4564" w14:textId="77777777" w:rsidR="00C666F8" w:rsidRDefault="00C666F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47"/>
    <w:rsid w:val="000C0E3C"/>
    <w:rsid w:val="00151A27"/>
    <w:rsid w:val="0015507A"/>
    <w:rsid w:val="001B7CA6"/>
    <w:rsid w:val="00287988"/>
    <w:rsid w:val="003701E7"/>
    <w:rsid w:val="00705D52"/>
    <w:rsid w:val="00814147"/>
    <w:rsid w:val="0090469A"/>
    <w:rsid w:val="00A30F62"/>
    <w:rsid w:val="00BB6C56"/>
    <w:rsid w:val="00C666F8"/>
    <w:rsid w:val="00FC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73877"/>
  <w15:docId w15:val="{B78C8BE9-ABF3-44E5-A0A8-ED68338A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1414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C666F8"/>
    <w:pPr>
      <w:spacing w:before="159"/>
      <w:ind w:left="350" w:hanging="249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14147"/>
  </w:style>
  <w:style w:type="character" w:customStyle="1" w:styleId="CorpodetextoChar">
    <w:name w:val="Corpo de texto Char"/>
    <w:basedOn w:val="Fontepargpadro"/>
    <w:link w:val="Corpodetexto"/>
    <w:uiPriority w:val="1"/>
    <w:rsid w:val="00814147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141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14147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14147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81414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814147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1414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41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47"/>
    <w:rPr>
      <w:rFonts w:ascii="Tahoma" w:eastAsia="Arial" w:hAnsi="Tahoma" w:cs="Tahoma"/>
      <w:sz w:val="16"/>
      <w:szCs w:val="16"/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C666F8"/>
    <w:rPr>
      <w:rFonts w:ascii="Arial" w:eastAsia="Arial" w:hAnsi="Arial" w:cs="Arial"/>
      <w:b/>
      <w:bCs/>
      <w:lang w:val="en-US"/>
    </w:rPr>
  </w:style>
  <w:style w:type="table" w:styleId="Tabelacomgrade">
    <w:name w:val="Table Grid"/>
    <w:basedOn w:val="Tabelanormal"/>
    <w:uiPriority w:val="59"/>
    <w:rsid w:val="0037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marcosaita72@gmail.com</cp:lastModifiedBy>
  <cp:revision>2</cp:revision>
  <cp:lastPrinted>2022-04-20T16:13:00Z</cp:lastPrinted>
  <dcterms:created xsi:type="dcterms:W3CDTF">2022-04-20T16:40:00Z</dcterms:created>
  <dcterms:modified xsi:type="dcterms:W3CDTF">2022-04-20T16:40:00Z</dcterms:modified>
</cp:coreProperties>
</file>